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4CF7" w:rsidRPr="00DC60C8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Pr="00DC60C8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="Calibri" w:hAnsi="Times New Roman" w:cs="Times New Roman"/>
          <w:sz w:val="28"/>
        </w:rPr>
      </w:pPr>
      <w:r w:rsidRPr="00DC60C8">
        <w:rPr>
          <w:rFonts w:ascii="Times New Roman" w:hAnsi="Times New Roman" w:cs="Times New Roman"/>
          <w:sz w:val="28"/>
        </w:rPr>
        <w:t>Приложение № 3 к ООП НОО</w:t>
      </w:r>
      <w:r w:rsidR="008031E4">
        <w:rPr>
          <w:rFonts w:ascii="Times New Roman" w:hAnsi="Times New Roman" w:cs="Times New Roman"/>
          <w:sz w:val="28"/>
        </w:rPr>
        <w:t>,</w:t>
      </w:r>
      <w:bookmarkStart w:id="0" w:name="_GoBack"/>
      <w:bookmarkEnd w:id="0"/>
      <w:r w:rsidRPr="00DC60C8">
        <w:rPr>
          <w:rFonts w:ascii="Times New Roman" w:hAnsi="Times New Roman" w:cs="Times New Roman"/>
          <w:sz w:val="28"/>
        </w:rPr>
        <w:t xml:space="preserve"> </w:t>
      </w:r>
    </w:p>
    <w:p w:rsidR="00792382" w:rsidRPr="00DC60C8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 w:cs="Times New Roman"/>
          <w:i/>
          <w:color w:val="00000A"/>
          <w:sz w:val="28"/>
        </w:rPr>
      </w:pPr>
      <w:r w:rsidRPr="00DC60C8">
        <w:rPr>
          <w:rFonts w:ascii="Times New Roman" w:hAnsi="Times New Roman" w:cs="Times New Roman"/>
          <w:sz w:val="28"/>
        </w:rPr>
        <w:t xml:space="preserve">утвержденной приказом от </w:t>
      </w:r>
      <w:r w:rsidR="00DC60C8">
        <w:rPr>
          <w:rFonts w:ascii="Times New Roman" w:hAnsi="Times New Roman" w:cs="Times New Roman"/>
          <w:sz w:val="28"/>
        </w:rPr>
        <w:t>30</w:t>
      </w:r>
      <w:r w:rsidRPr="00DC60C8">
        <w:rPr>
          <w:rFonts w:ascii="Times New Roman" w:hAnsi="Times New Roman" w:cs="Times New Roman"/>
          <w:sz w:val="28"/>
        </w:rPr>
        <w:t>.08.2022 №</w:t>
      </w:r>
      <w:r w:rsidR="00DC60C8">
        <w:rPr>
          <w:rFonts w:ascii="Times New Roman" w:hAnsi="Times New Roman" w:cs="Times New Roman"/>
          <w:sz w:val="28"/>
        </w:rPr>
        <w:t>13-о</w:t>
      </w:r>
    </w:p>
    <w:p w:rsidR="00E64CF7" w:rsidRPr="00DC60C8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DC60C8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DC60C8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Pr="00DC60C8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DC60C8">
        <w:rPr>
          <w:rFonts w:ascii="Times New Roman" w:eastAsia="Calibri" w:hAnsi="Times New Roman" w:cs="Times New Roman"/>
          <w:b/>
          <w:sz w:val="28"/>
        </w:rPr>
        <w:t>по учебному предмету «Иностранный язык (английский)»</w:t>
      </w:r>
    </w:p>
    <w:p w:rsidR="00370DD4" w:rsidRPr="00DC60C8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DC60C8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DC60C8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DC60C8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DC60C8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Default="00E64CF7" w:rsidP="00527B22">
      <w:pPr>
        <w:contextualSpacing/>
        <w:jc w:val="center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DC60C8" w:rsidRDefault="00DC60C8" w:rsidP="00527B22">
      <w:pPr>
        <w:contextualSpacing/>
        <w:jc w:val="center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DC60C8" w:rsidRPr="00DC60C8" w:rsidRDefault="00DC60C8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Pr="00DC60C8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DC60C8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60C8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</w:t>
      </w:r>
      <w:r w:rsidR="000749BA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</w:t>
      </w:r>
    </w:p>
    <w:p w:rsidR="0054648A" w:rsidRPr="00DC60C8" w:rsidRDefault="000749BA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2 класс</w:t>
      </w:r>
    </w:p>
    <w:p w:rsid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749BA" w:rsidRPr="00DC60C8" w:rsidRDefault="000749BA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DC60C8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DC60C8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DC60C8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DC60C8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C60C8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DC60C8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DC60C8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C60C8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DC60C8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DC60C8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DC60C8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DC60C8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DC60C8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DC60C8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proofErr w:type="spellEnd"/>
      <w:r w:rsidRPr="00DC60C8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DC60C8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DC60C8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0749BA" w:rsidRPr="00DC60C8" w:rsidRDefault="000749BA" w:rsidP="000749BA">
      <w:pPr>
        <w:pStyle w:val="a6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DC60C8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DC60C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DC60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60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60C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DC60C8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C60C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DC60C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DC60C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DC60C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DC60C8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DC60C8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Pr="00DC60C8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DC60C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Контрольная работа </w:t>
      </w:r>
    </w:p>
    <w:p w:rsidR="00D45805" w:rsidRPr="00DC60C8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 Соотнеси слова с картинками</w:t>
      </w:r>
    </w:p>
    <w:p w:rsidR="0054648A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DC60C8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0749B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 предложения в тетрадь, вст</w:t>
      </w:r>
      <w:r w:rsidR="000749BA">
        <w:rPr>
          <w:rFonts w:ascii="Times New Roman" w:hAnsi="Times New Roman" w:cs="Times New Roman"/>
          <w:b/>
          <w:bCs/>
          <w:sz w:val="24"/>
          <w:szCs w:val="24"/>
        </w:rPr>
        <w:t>авляя в слова недостающие буквы</w:t>
      </w:r>
    </w:p>
    <w:p w:rsidR="00D45805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9BA" w:rsidRPr="00DC60C8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A29D7" w:rsidRPr="00DC60C8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DC60C8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DC60C8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0749BA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</w:t>
      </w:r>
      <w:proofErr w:type="gramEnd"/>
      <w:r w:rsidR="000749BA">
        <w:rPr>
          <w:rFonts w:ascii="Times New Roman" w:hAnsi="Times New Roman" w:cs="Times New Roman"/>
          <w:b/>
          <w:bCs/>
          <w:sz w:val="24"/>
          <w:szCs w:val="24"/>
        </w:rPr>
        <w:t xml:space="preserve"> слова с картинками</w:t>
      </w:r>
    </w:p>
    <w:p w:rsidR="0047101C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749BA" w:rsidRPr="000749BA" w:rsidRDefault="000749BA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DC60C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DC60C8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DC60C8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</w:t>
      </w:r>
      <w:r w:rsidR="000749BA">
        <w:rPr>
          <w:rFonts w:ascii="Times New Roman" w:hAnsi="Times New Roman" w:cs="Times New Roman"/>
          <w:b/>
          <w:bCs/>
          <w:sz w:val="24"/>
          <w:szCs w:val="24"/>
        </w:rPr>
        <w:t>исуй спальню городского мышонка</w:t>
      </w:r>
    </w:p>
    <w:p w:rsidR="00D45805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DC60C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553498A" wp14:editId="573910B8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DC60C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DC60C8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C60C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343460D" wp14:editId="06E32716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DC60C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DC60C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DC60C8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DC60C8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DC60C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5F199C" wp14:editId="02664C5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DC60C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DC60C8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DC60C8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DC60C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DC60C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DC60C8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DC60C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DC60C8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DC60C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DC60C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98C6BB2" wp14:editId="0B0C525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DC60C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DC60C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DC60C8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sz w:val="24"/>
          <w:szCs w:val="24"/>
        </w:rPr>
        <w:t>Посмотри на картинк</w:t>
      </w:r>
      <w:r w:rsidR="000749BA">
        <w:rPr>
          <w:rFonts w:ascii="Times New Roman" w:hAnsi="Times New Roman" w:cs="Times New Roman"/>
          <w:b/>
          <w:bCs/>
          <w:sz w:val="24"/>
          <w:szCs w:val="24"/>
        </w:rPr>
        <w:t>и и подбери правильные названия</w:t>
      </w:r>
    </w:p>
    <w:p w:rsidR="00D45805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DC60C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DC60C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DC60C8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DC60C8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Pr="00DC60C8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Pr="00DC60C8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Pr="00DC60C8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Pr="00DC60C8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Pr="00DC60C8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0749BA" w:rsidRPr="00DC60C8" w:rsidRDefault="000749BA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DC60C8" w:rsidRDefault="000749BA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DC60C8">
        <w:rPr>
          <w:b/>
          <w:bCs/>
          <w:color w:val="000000"/>
          <w:u w:val="single"/>
        </w:rPr>
        <w:t>Критерии оценивания умений обучающихся младших классов</w:t>
      </w: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DC60C8">
        <w:rPr>
          <w:b/>
          <w:bCs/>
          <w:color w:val="000000"/>
          <w:u w:val="single"/>
        </w:rPr>
        <w:t>( английский язык)</w:t>
      </w:r>
    </w:p>
    <w:p w:rsidR="0041339B" w:rsidRPr="00DC60C8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DC60C8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C60C8">
        <w:rPr>
          <w:color w:val="000000"/>
        </w:rPr>
        <w:t>: </w:t>
      </w:r>
      <w:r w:rsidRPr="00DC60C8">
        <w:rPr>
          <w:color w:val="000000"/>
        </w:rPr>
        <w:t xml:space="preserve"> </w:t>
      </w:r>
    </w:p>
    <w:p w:rsidR="0041339B" w:rsidRPr="00DC60C8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DC60C8">
        <w:rPr>
          <w:b/>
          <w:bCs/>
          <w:color w:val="000000"/>
        </w:rPr>
        <w:t>текущий:</w:t>
      </w:r>
      <w:r w:rsidRPr="00DC60C8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C60C8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DC60C8">
        <w:rPr>
          <w:color w:val="000000"/>
        </w:rPr>
        <w:t>• </w:t>
      </w:r>
      <w:r w:rsidRPr="00DC60C8">
        <w:rPr>
          <w:b/>
          <w:bCs/>
          <w:color w:val="000000"/>
        </w:rPr>
        <w:t>рубежный:</w:t>
      </w:r>
      <w:r w:rsidRPr="00DC60C8">
        <w:rPr>
          <w:color w:val="000000"/>
        </w:rPr>
        <w:t> (</w:t>
      </w:r>
      <w:proofErr w:type="spellStart"/>
      <w:r w:rsidRPr="00DC60C8">
        <w:rPr>
          <w:color w:val="000000"/>
        </w:rPr>
        <w:t>аудирования</w:t>
      </w:r>
      <w:proofErr w:type="spellEnd"/>
      <w:r w:rsidRPr="00DC60C8">
        <w:rPr>
          <w:color w:val="000000"/>
        </w:rPr>
        <w:t>, чтения, говорения или письма в конце четверти);</w:t>
      </w:r>
    </w:p>
    <w:p w:rsidR="0041339B" w:rsidRPr="00DC60C8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DC60C8">
        <w:rPr>
          <w:color w:val="000000"/>
        </w:rPr>
        <w:t>• </w:t>
      </w:r>
      <w:r w:rsidRPr="00DC60C8">
        <w:rPr>
          <w:b/>
          <w:bCs/>
          <w:color w:val="000000"/>
        </w:rPr>
        <w:t>итоговый:</w:t>
      </w:r>
      <w:r w:rsidRPr="00DC60C8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DC60C8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DC60C8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DC60C8" w:rsidRDefault="000749BA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>
        <w:rPr>
          <w:b/>
          <w:bCs/>
          <w:color w:val="000000"/>
        </w:rPr>
        <w:t xml:space="preserve">Критерии оценивания говорения. </w:t>
      </w:r>
      <w:r w:rsidR="00797DF6" w:rsidRPr="00DC60C8">
        <w:rPr>
          <w:b/>
          <w:bCs/>
          <w:color w:val="000000"/>
        </w:rPr>
        <w:t>Монологическая форма</w:t>
      </w: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8328"/>
      </w:tblGrid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color w:val="000000"/>
              </w:rPr>
              <w:t>Отметка</w:t>
            </w:r>
          </w:p>
        </w:tc>
        <w:tc>
          <w:tcPr>
            <w:tcW w:w="8328" w:type="dxa"/>
          </w:tcPr>
          <w:p w:rsidR="0041339B" w:rsidRPr="00DC60C8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5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4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3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C60C8">
              <w:rPr>
                <w:color w:val="000000"/>
              </w:rPr>
              <w:t>высказывние</w:t>
            </w:r>
            <w:proofErr w:type="spellEnd"/>
            <w:r w:rsidRPr="00DC60C8">
              <w:rPr>
                <w:color w:val="000000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2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DC60C8">
        <w:rPr>
          <w:b/>
          <w:bCs/>
          <w:color w:val="000000"/>
        </w:rPr>
        <w:lastRenderedPageBreak/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8328"/>
      </w:tblGrid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color w:val="000000"/>
              </w:rPr>
              <w:t>Отметка</w:t>
            </w:r>
          </w:p>
        </w:tc>
        <w:tc>
          <w:tcPr>
            <w:tcW w:w="8328" w:type="dxa"/>
          </w:tcPr>
          <w:p w:rsidR="0041339B" w:rsidRPr="00DC60C8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5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4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3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2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DC60C8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DC60C8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DC60C8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DC60C8">
        <w:rPr>
          <w:b/>
          <w:color w:val="000000"/>
        </w:rPr>
        <w:t>Критерии оценивания чтения учащихся</w:t>
      </w:r>
    </w:p>
    <w:p w:rsidR="0041339B" w:rsidRPr="00DC60C8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8328"/>
      </w:tblGrid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color w:val="000000"/>
              </w:rPr>
              <w:t>Отметка</w:t>
            </w:r>
          </w:p>
        </w:tc>
        <w:tc>
          <w:tcPr>
            <w:tcW w:w="8328" w:type="dxa"/>
          </w:tcPr>
          <w:p w:rsidR="0041339B" w:rsidRPr="00DC60C8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5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4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3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 xml:space="preserve">Темп речи невысокий, с заметными паузами. Использует простые речевые </w:t>
            </w:r>
            <w:r w:rsidRPr="00DC60C8">
              <w:rPr>
                <w:color w:val="000000"/>
              </w:rPr>
              <w:lastRenderedPageBreak/>
              <w:t>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DC60C8" w:rsidTr="000749BA">
        <w:tc>
          <w:tcPr>
            <w:tcW w:w="1668" w:type="dxa"/>
          </w:tcPr>
          <w:p w:rsidR="0041339B" w:rsidRPr="00DC60C8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lastRenderedPageBreak/>
              <w:t>2</w:t>
            </w:r>
          </w:p>
        </w:tc>
        <w:tc>
          <w:tcPr>
            <w:tcW w:w="8328" w:type="dxa"/>
          </w:tcPr>
          <w:p w:rsidR="0041339B" w:rsidRPr="00DC60C8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C60C8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DC60C8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DC60C8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DC60C8">
        <w:rPr>
          <w:b/>
          <w:bCs/>
          <w:color w:val="000000"/>
        </w:rPr>
        <w:t xml:space="preserve">Критерии оценивания </w:t>
      </w:r>
      <w:proofErr w:type="spellStart"/>
      <w:r w:rsidRPr="00DC60C8">
        <w:rPr>
          <w:b/>
          <w:bCs/>
          <w:color w:val="000000"/>
        </w:rPr>
        <w:t>аудирования</w:t>
      </w:r>
      <w:proofErr w:type="spellEnd"/>
      <w:r w:rsidRPr="00DC60C8">
        <w:rPr>
          <w:b/>
          <w:bCs/>
          <w:color w:val="000000"/>
        </w:rPr>
        <w:t xml:space="preserve"> учащихся</w:t>
      </w:r>
    </w:p>
    <w:p w:rsidR="00D62C8B" w:rsidRPr="00DC60C8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8187"/>
      </w:tblGrid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color w:val="000000"/>
              </w:rPr>
              <w:t>Отметка</w:t>
            </w:r>
          </w:p>
        </w:tc>
        <w:tc>
          <w:tcPr>
            <w:tcW w:w="8187" w:type="dxa"/>
          </w:tcPr>
          <w:p w:rsidR="00D62C8B" w:rsidRPr="00DC60C8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5</w:t>
            </w:r>
          </w:p>
        </w:tc>
        <w:tc>
          <w:tcPr>
            <w:tcW w:w="8187" w:type="dxa"/>
          </w:tcPr>
          <w:p w:rsidR="00D62C8B" w:rsidRPr="00DC60C8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DC60C8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4</w:t>
            </w:r>
          </w:p>
        </w:tc>
        <w:tc>
          <w:tcPr>
            <w:tcW w:w="8187" w:type="dxa"/>
          </w:tcPr>
          <w:p w:rsidR="00D62C8B" w:rsidRPr="00DC60C8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DC60C8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3</w:t>
            </w:r>
          </w:p>
        </w:tc>
        <w:tc>
          <w:tcPr>
            <w:tcW w:w="8187" w:type="dxa"/>
          </w:tcPr>
          <w:p w:rsidR="00D62C8B" w:rsidRPr="00DC60C8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C60C8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2</w:t>
            </w:r>
          </w:p>
        </w:tc>
        <w:tc>
          <w:tcPr>
            <w:tcW w:w="8187" w:type="dxa"/>
          </w:tcPr>
          <w:p w:rsidR="00D62C8B" w:rsidRPr="00DC60C8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DC60C8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DC60C8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DC60C8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DC60C8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DC60C8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8187"/>
      </w:tblGrid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color w:val="000000"/>
              </w:rPr>
              <w:t>Отметка</w:t>
            </w:r>
          </w:p>
        </w:tc>
        <w:tc>
          <w:tcPr>
            <w:tcW w:w="8187" w:type="dxa"/>
          </w:tcPr>
          <w:p w:rsidR="00D62C8B" w:rsidRPr="00DC60C8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DC60C8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5</w:t>
            </w:r>
          </w:p>
        </w:tc>
        <w:tc>
          <w:tcPr>
            <w:tcW w:w="8187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DC60C8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4</w:t>
            </w:r>
          </w:p>
        </w:tc>
        <w:tc>
          <w:tcPr>
            <w:tcW w:w="8187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DC60C8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3</w:t>
            </w:r>
          </w:p>
        </w:tc>
        <w:tc>
          <w:tcPr>
            <w:tcW w:w="8187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DC60C8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DC60C8" w:rsidTr="000749BA">
        <w:tc>
          <w:tcPr>
            <w:tcW w:w="1809" w:type="dxa"/>
          </w:tcPr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DC60C8">
              <w:rPr>
                <w:color w:val="000000"/>
              </w:rPr>
              <w:t>2</w:t>
            </w:r>
          </w:p>
        </w:tc>
        <w:tc>
          <w:tcPr>
            <w:tcW w:w="8187" w:type="dxa"/>
          </w:tcPr>
          <w:p w:rsidR="00D62C8B" w:rsidRPr="00DC60C8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DC60C8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DC60C8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8575B2" w:rsidRPr="00DC60C8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DC60C8" w:rsidSect="00DC60C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135" w:right="850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4494" w:rsidRDefault="002E4494" w:rsidP="00C16952">
      <w:pPr>
        <w:spacing w:after="0" w:line="240" w:lineRule="auto"/>
      </w:pPr>
      <w:r>
        <w:separator/>
      </w:r>
    </w:p>
  </w:endnote>
  <w:endnote w:type="continuationSeparator" w:id="0">
    <w:p w:rsidR="002E4494" w:rsidRDefault="002E4494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4494" w:rsidRDefault="002E4494" w:rsidP="00C16952">
      <w:pPr>
        <w:spacing w:after="0" w:line="240" w:lineRule="auto"/>
      </w:pPr>
      <w:r>
        <w:separator/>
      </w:r>
    </w:p>
  </w:footnote>
  <w:footnote w:type="continuationSeparator" w:id="0">
    <w:p w:rsidR="002E4494" w:rsidRDefault="002E4494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749BA"/>
    <w:rsid w:val="000B4BDE"/>
    <w:rsid w:val="000F0571"/>
    <w:rsid w:val="000F28D8"/>
    <w:rsid w:val="001042C4"/>
    <w:rsid w:val="001655FA"/>
    <w:rsid w:val="001A29D7"/>
    <w:rsid w:val="00277B72"/>
    <w:rsid w:val="0029750A"/>
    <w:rsid w:val="002E4494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8491E"/>
    <w:rsid w:val="007901BD"/>
    <w:rsid w:val="00792382"/>
    <w:rsid w:val="00797DF6"/>
    <w:rsid w:val="007B04AA"/>
    <w:rsid w:val="00801FAD"/>
    <w:rsid w:val="008031E4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DC60C8"/>
    <w:rsid w:val="00E64CF7"/>
    <w:rsid w:val="00EA43C5"/>
    <w:rsid w:val="00EE6D4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917AA"/>
  <w15:docId w15:val="{0E20A618-9181-4165-AEA0-2B327A0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C011D6-89D8-4BBB-94CD-BB70D5C17A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8</Pages>
  <Words>1349</Words>
  <Characters>7693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 Windows</cp:lastModifiedBy>
  <cp:revision>38</cp:revision>
  <cp:lastPrinted>2022-11-22T14:00:00Z</cp:lastPrinted>
  <dcterms:created xsi:type="dcterms:W3CDTF">2018-08-31T08:29:00Z</dcterms:created>
  <dcterms:modified xsi:type="dcterms:W3CDTF">2022-11-22T14:00:00Z</dcterms:modified>
</cp:coreProperties>
</file>